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467E0" w14:textId="77777777" w:rsidR="008E5401" w:rsidRPr="00B50EAD" w:rsidRDefault="008E5401" w:rsidP="008E5401">
      <w:pPr>
        <w:spacing w:line="360" w:lineRule="auto"/>
        <w:ind w:left="5670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>ЗАТВЕРДЖЕНО</w:t>
      </w:r>
    </w:p>
    <w:p w14:paraId="2031D34B" w14:textId="458B2DC4" w:rsidR="008E5401" w:rsidRPr="00041D59" w:rsidRDefault="008E5401" w:rsidP="00447D8F">
      <w:pPr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Розпорядження </w:t>
      </w:r>
      <w:r w:rsidR="00041D59">
        <w:rPr>
          <w:sz w:val="28"/>
          <w:szCs w:val="28"/>
          <w:lang w:val="uk-UA"/>
        </w:rPr>
        <w:t>начальника</w:t>
      </w:r>
    </w:p>
    <w:p w14:paraId="3283B2B2" w14:textId="16618298" w:rsidR="008E5401" w:rsidRPr="00B50EAD" w:rsidRDefault="008E5401" w:rsidP="00447D8F">
      <w:pPr>
        <w:spacing w:line="360" w:lineRule="auto"/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обласної </w:t>
      </w:r>
      <w:r w:rsidR="000D5055">
        <w:rPr>
          <w:sz w:val="28"/>
          <w:szCs w:val="28"/>
          <w:lang w:val="uk-UA"/>
        </w:rPr>
        <w:t>військової</w:t>
      </w:r>
      <w:r w:rsidRPr="00B50EAD">
        <w:rPr>
          <w:sz w:val="28"/>
          <w:szCs w:val="28"/>
          <w:lang w:val="uk-UA"/>
        </w:rPr>
        <w:t xml:space="preserve"> адміністрації </w:t>
      </w:r>
    </w:p>
    <w:p w14:paraId="016B3753" w14:textId="21E4FCA9" w:rsidR="008E5401" w:rsidRPr="00B50EAD" w:rsidRDefault="0093192E" w:rsidP="00447D8F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041D59">
        <w:rPr>
          <w:sz w:val="28"/>
          <w:szCs w:val="28"/>
          <w:lang w:val="uk-UA"/>
        </w:rPr>
        <w:t xml:space="preserve"> </w:t>
      </w:r>
      <w:r w:rsidR="00105C71">
        <w:rPr>
          <w:sz w:val="28"/>
          <w:szCs w:val="28"/>
          <w:lang w:val="uk-UA"/>
        </w:rPr>
        <w:t>серпня</w:t>
      </w:r>
      <w:r w:rsidR="00041D59">
        <w:rPr>
          <w:sz w:val="28"/>
          <w:szCs w:val="28"/>
          <w:lang w:val="uk-UA"/>
        </w:rPr>
        <w:t xml:space="preserve"> 2025 року №</w:t>
      </w:r>
      <w:r>
        <w:rPr>
          <w:sz w:val="28"/>
          <w:szCs w:val="28"/>
          <w:lang w:val="uk-UA"/>
        </w:rPr>
        <w:t xml:space="preserve"> 463</w:t>
      </w:r>
    </w:p>
    <w:p w14:paraId="09362AC5" w14:textId="77777777" w:rsidR="008E5401" w:rsidRPr="00B50EAD" w:rsidRDefault="008E5401" w:rsidP="008E5401">
      <w:pPr>
        <w:rPr>
          <w:lang w:val="uk-UA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8E5401" w:rsidRPr="00A4794A" w14:paraId="5B850E38" w14:textId="77777777" w:rsidTr="00CD588D">
        <w:tc>
          <w:tcPr>
            <w:tcW w:w="9639" w:type="dxa"/>
          </w:tcPr>
          <w:p w14:paraId="7E138335" w14:textId="5DE2C0B4" w:rsidR="008E5401" w:rsidRPr="00072B8D" w:rsidRDefault="00967ED5" w:rsidP="002C2BF4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ПОСАДОВИЙ </w:t>
            </w:r>
            <w:r w:rsidR="008E5401" w:rsidRPr="00072B8D">
              <w:rPr>
                <w:sz w:val="28"/>
                <w:szCs w:val="28"/>
                <w:lang w:val="uk-UA"/>
              </w:rPr>
              <w:t>СКЛАД</w:t>
            </w:r>
          </w:p>
          <w:p w14:paraId="05C498DD" w14:textId="4195309D" w:rsidR="008E5401" w:rsidRDefault="00105C71" w:rsidP="002C2BF4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Регіональн</w:t>
            </w:r>
            <w:r w:rsidR="00F772E8">
              <w:rPr>
                <w:sz w:val="28"/>
                <w:szCs w:val="28"/>
                <w:lang w:val="uk-UA"/>
              </w:rPr>
              <w:t>ої інвестиційної ради</w:t>
            </w:r>
            <w:r w:rsidR="006F597D">
              <w:rPr>
                <w:sz w:val="28"/>
                <w:szCs w:val="28"/>
                <w:lang w:val="uk-UA"/>
              </w:rPr>
              <w:t xml:space="preserve"> Волинської області</w:t>
            </w:r>
          </w:p>
          <w:p w14:paraId="712ABBA6" w14:textId="77777777" w:rsidR="006A4C29" w:rsidRDefault="006A4C29" w:rsidP="006A4C29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14:paraId="62290A82" w14:textId="33511B61" w:rsidR="008E5401" w:rsidRPr="00072B8D" w:rsidRDefault="006A4C29" w:rsidP="00C8629C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ради</w:t>
            </w:r>
          </w:p>
        </w:tc>
      </w:tr>
    </w:tbl>
    <w:p w14:paraId="4530CC54" w14:textId="01B94592" w:rsidR="000A7431" w:rsidRDefault="006A4C29" w:rsidP="002C2BF4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ачальник обласної військової адміністрації </w:t>
      </w:r>
      <w:r w:rsidR="008E4D7B">
        <w:rPr>
          <w:color w:val="000000" w:themeColor="text1"/>
          <w:sz w:val="28"/>
          <w:szCs w:val="28"/>
          <w:lang w:val="uk-UA"/>
        </w:rPr>
        <w:t xml:space="preserve">(голова обласної державної адміністрації) </w:t>
      </w:r>
    </w:p>
    <w:p w14:paraId="7EAD4D43" w14:textId="45B8B835" w:rsidR="00C8629C" w:rsidRPr="006F597D" w:rsidRDefault="00C8629C" w:rsidP="00C8629C">
      <w:pPr>
        <w:spacing w:line="360" w:lineRule="auto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заступник</w:t>
      </w:r>
      <w:r w:rsidR="00DD3733">
        <w:rPr>
          <w:color w:val="000000" w:themeColor="text1"/>
          <w:sz w:val="28"/>
          <w:szCs w:val="28"/>
          <w:lang w:val="uk-UA"/>
        </w:rPr>
        <w:t>и</w:t>
      </w:r>
      <w:r>
        <w:rPr>
          <w:color w:val="000000" w:themeColor="text1"/>
          <w:sz w:val="28"/>
          <w:szCs w:val="28"/>
          <w:lang w:val="uk-UA"/>
        </w:rPr>
        <w:t xml:space="preserve"> голови ради</w:t>
      </w:r>
    </w:p>
    <w:p w14:paraId="7C1B889B" w14:textId="5A7FA99C" w:rsidR="000A7431" w:rsidRDefault="006A4C29" w:rsidP="002C2BF4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bookmarkStart w:id="0" w:name="n11"/>
      <w:bookmarkEnd w:id="0"/>
      <w:r>
        <w:rPr>
          <w:color w:val="000000" w:themeColor="text1"/>
          <w:sz w:val="28"/>
          <w:szCs w:val="28"/>
          <w:lang w:val="uk-UA"/>
        </w:rPr>
        <w:t>п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ерший заступник голови обласної </w:t>
      </w:r>
      <w:r w:rsidR="008E4D7B">
        <w:rPr>
          <w:color w:val="000000" w:themeColor="text1"/>
          <w:sz w:val="28"/>
          <w:szCs w:val="28"/>
          <w:lang w:val="uk-UA"/>
        </w:rPr>
        <w:t>державно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 адміністрації </w:t>
      </w:r>
    </w:p>
    <w:p w14:paraId="179AC5B5" w14:textId="77777777" w:rsidR="00FA5644" w:rsidRPr="00FA5644" w:rsidRDefault="00FA5644" w:rsidP="002C2BF4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2273F636" w14:textId="77777777" w:rsidR="008C2A7D" w:rsidRDefault="006A4C29" w:rsidP="008C2A7D">
      <w:pPr>
        <w:spacing w:after="24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аступник голови обласної </w:t>
      </w:r>
      <w:r w:rsidR="008E4D7B">
        <w:rPr>
          <w:color w:val="000000" w:themeColor="text1"/>
          <w:sz w:val="28"/>
          <w:szCs w:val="28"/>
          <w:lang w:val="uk-UA"/>
        </w:rPr>
        <w:t>державно</w:t>
      </w:r>
      <w:r w:rsidR="000A7431" w:rsidRPr="006F597D">
        <w:rPr>
          <w:color w:val="000000" w:themeColor="text1"/>
          <w:sz w:val="28"/>
          <w:szCs w:val="28"/>
          <w:lang w:val="uk-UA"/>
        </w:rPr>
        <w:t>ї адміністрації (що координує роботу структурного підрозділу з питань економіки та регіонального розвитку відповідно до розподілу</w:t>
      </w:r>
      <w:r w:rsidR="006F597D">
        <w:rPr>
          <w:color w:val="000000" w:themeColor="text1"/>
          <w:sz w:val="28"/>
          <w:szCs w:val="28"/>
          <w:lang w:val="uk-UA"/>
        </w:rPr>
        <w:t xml:space="preserve"> </w:t>
      </w:r>
      <w:r w:rsidR="00062081">
        <w:rPr>
          <w:color w:val="000000" w:themeColor="text1"/>
          <w:sz w:val="28"/>
          <w:szCs w:val="28"/>
          <w:lang w:val="uk-UA"/>
        </w:rPr>
        <w:t xml:space="preserve">функціональних </w:t>
      </w:r>
      <w:r w:rsidR="008E4D7B">
        <w:rPr>
          <w:color w:val="000000" w:themeColor="text1"/>
          <w:sz w:val="28"/>
          <w:szCs w:val="28"/>
          <w:lang w:val="uk-UA"/>
        </w:rPr>
        <w:t>обов’язків</w:t>
      </w:r>
      <w:r w:rsidR="000A7431" w:rsidRPr="006F597D">
        <w:rPr>
          <w:color w:val="000000" w:themeColor="text1"/>
          <w:sz w:val="28"/>
          <w:szCs w:val="28"/>
          <w:lang w:val="uk-UA"/>
        </w:rPr>
        <w:t>)</w:t>
      </w:r>
    </w:p>
    <w:p w14:paraId="338EA23C" w14:textId="6ABAFC75" w:rsidR="000A7431" w:rsidRPr="008C2A7D" w:rsidRDefault="000A7431" w:rsidP="008C2A7D">
      <w:pPr>
        <w:spacing w:after="240"/>
        <w:contextualSpacing/>
        <w:jc w:val="both"/>
        <w:rPr>
          <w:color w:val="000000" w:themeColor="text1"/>
          <w:lang w:val="uk-UA"/>
        </w:rPr>
      </w:pPr>
      <w:r w:rsidRPr="006F597D">
        <w:rPr>
          <w:color w:val="000000" w:themeColor="text1"/>
          <w:sz w:val="28"/>
          <w:szCs w:val="28"/>
          <w:lang w:val="uk-UA"/>
        </w:rPr>
        <w:t xml:space="preserve"> </w:t>
      </w:r>
    </w:p>
    <w:p w14:paraId="5835678F" w14:textId="68AD0C22" w:rsidR="006A4C29" w:rsidRPr="006F597D" w:rsidRDefault="006A4C29" w:rsidP="006A4C29">
      <w:pPr>
        <w:spacing w:line="360" w:lineRule="auto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секретар ради</w:t>
      </w:r>
    </w:p>
    <w:p w14:paraId="054934BD" w14:textId="77777777" w:rsidR="008C2A7D" w:rsidRDefault="006A4C29" w:rsidP="008C2A7D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иректор департаменту </w:t>
      </w:r>
      <w:r w:rsidR="001C4B42" w:rsidRPr="006F597D">
        <w:rPr>
          <w:color w:val="000000" w:themeColor="text1"/>
          <w:sz w:val="28"/>
          <w:szCs w:val="28"/>
          <w:lang w:val="uk-UA"/>
        </w:rPr>
        <w:t xml:space="preserve">економіки, інвестиційної діяльності та регіональної політики </w:t>
      </w:r>
      <w:r w:rsidR="008C2A7D"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013E0B24" w14:textId="6478E664" w:rsidR="000A7431" w:rsidRPr="00320511" w:rsidRDefault="000A7431" w:rsidP="002C2BF4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42A5B4DF" w14:textId="3BF92613" w:rsidR="000A7431" w:rsidRDefault="00AD3759" w:rsidP="006A4C29">
      <w:pPr>
        <w:spacing w:line="360" w:lineRule="auto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</w:t>
      </w:r>
      <w:r w:rsidR="000A7431" w:rsidRPr="006F597D">
        <w:rPr>
          <w:color w:val="000000" w:themeColor="text1"/>
          <w:sz w:val="28"/>
          <w:szCs w:val="28"/>
          <w:lang w:val="uk-UA"/>
        </w:rPr>
        <w:t>лени ради:</w:t>
      </w:r>
    </w:p>
    <w:p w14:paraId="0C49FB62" w14:textId="77777777" w:rsidR="008C2A7D" w:rsidRDefault="008C2A7D" w:rsidP="008C2A7D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6F597D">
        <w:rPr>
          <w:color w:val="000000"/>
          <w:sz w:val="28"/>
          <w:szCs w:val="28"/>
          <w:lang w:val="uk-UA"/>
        </w:rPr>
        <w:t>иректор департаменту агропромислового розвитку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5FEE4526" w14:textId="77777777" w:rsidR="00AD3759" w:rsidRDefault="006A4C29" w:rsidP="008C2A7D">
      <w:pPr>
        <w:spacing w:after="240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</w:t>
      </w:r>
      <w:r w:rsidR="000A7431" w:rsidRPr="006F597D">
        <w:rPr>
          <w:color w:val="000000" w:themeColor="text1"/>
          <w:sz w:val="28"/>
          <w:szCs w:val="28"/>
          <w:lang w:val="uk-UA"/>
        </w:rPr>
        <w:t xml:space="preserve">иректор </w:t>
      </w:r>
      <w:r w:rsidR="000A7431" w:rsidRPr="006F597D">
        <w:rPr>
          <w:color w:val="000000"/>
          <w:sz w:val="28"/>
          <w:szCs w:val="28"/>
          <w:lang w:val="uk-UA"/>
        </w:rPr>
        <w:t>департаменту житлово-комунального господарства та капітального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="000A7431" w:rsidRPr="006F597D">
        <w:rPr>
          <w:color w:val="000000"/>
          <w:sz w:val="28"/>
          <w:szCs w:val="28"/>
          <w:lang w:val="uk-UA"/>
        </w:rPr>
        <w:t>будівництва</w:t>
      </w:r>
      <w:r w:rsidR="00AD3759">
        <w:rPr>
          <w:color w:val="000000"/>
          <w:sz w:val="28"/>
          <w:szCs w:val="28"/>
          <w:lang w:val="uk-UA"/>
        </w:rPr>
        <w:t xml:space="preserve"> </w:t>
      </w:r>
      <w:r w:rsidR="00AD3759"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2DAA5528" w14:textId="77777777" w:rsidR="008C2A7D" w:rsidRPr="008C2A7D" w:rsidRDefault="008C2A7D" w:rsidP="008C2A7D">
      <w:pPr>
        <w:spacing w:after="240"/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739BF3A1" w14:textId="77777777" w:rsidR="008C2A7D" w:rsidRDefault="008C2A7D" w:rsidP="008C2A7D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6F597D">
        <w:rPr>
          <w:color w:val="000000"/>
          <w:sz w:val="28"/>
          <w:szCs w:val="28"/>
          <w:lang w:val="uk-UA"/>
        </w:rPr>
        <w:t>иректор департаменту соціального захисту населення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1183B3A0" w14:textId="77777777" w:rsidR="008C2A7D" w:rsidRDefault="008C2A7D" w:rsidP="008C2A7D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</w:t>
      </w:r>
      <w:r w:rsidRPr="006F597D">
        <w:rPr>
          <w:color w:val="000000" w:themeColor="text1"/>
          <w:sz w:val="28"/>
          <w:szCs w:val="28"/>
          <w:lang w:val="uk-UA"/>
        </w:rPr>
        <w:t>иректор департаменту фінансів</w:t>
      </w:r>
      <w:r>
        <w:rPr>
          <w:color w:val="000000" w:themeColor="text1"/>
          <w:sz w:val="28"/>
          <w:szCs w:val="28"/>
          <w:lang w:val="uk-UA"/>
        </w:rPr>
        <w:t xml:space="preserve"> облдержадміністрації</w:t>
      </w:r>
    </w:p>
    <w:p w14:paraId="10087245" w14:textId="77777777" w:rsidR="008C2A7D" w:rsidRDefault="008C2A7D" w:rsidP="008C2A7D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завідувач сектору з питань запобігання та виявлення корупції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516A4CAB" w14:textId="77777777" w:rsidR="008C2A7D" w:rsidRPr="008C2A7D" w:rsidRDefault="008C2A7D" w:rsidP="008C2A7D">
      <w:pPr>
        <w:contextualSpacing/>
        <w:jc w:val="both"/>
        <w:rPr>
          <w:color w:val="000000"/>
          <w:sz w:val="20"/>
          <w:szCs w:val="20"/>
          <w:lang w:val="uk-UA"/>
        </w:rPr>
      </w:pPr>
    </w:p>
    <w:p w14:paraId="5CFBCA7F" w14:textId="77777777" w:rsid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 xml:space="preserve">ачальник відділу цифрового розвитку, цифрових трансформацій і </w:t>
      </w:r>
      <w:proofErr w:type="spellStart"/>
      <w:r w:rsidRPr="006F597D">
        <w:rPr>
          <w:color w:val="000000"/>
          <w:sz w:val="28"/>
          <w:szCs w:val="28"/>
          <w:lang w:val="uk-UA"/>
        </w:rPr>
        <w:t>цифровізації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339F43C7" w14:textId="77777777" w:rsidR="008C2A7D" w:rsidRP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100E5401" w14:textId="77777777" w:rsid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управління внутрішнього аудиту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5670ADE5" w14:textId="77777777" w:rsidR="008C2A7D" w:rsidRPr="006F597D" w:rsidRDefault="008C2A7D" w:rsidP="008C2A7D">
      <w:pP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екології та природніх ресурсів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2A0A00D0" w14:textId="77777777" w:rsidR="008C2A7D" w:rsidRDefault="008C2A7D" w:rsidP="008C2A7D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європейської інтеграції та міжнародного співробітництва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222D8974" w14:textId="77777777" w:rsidR="008C2A7D" w:rsidRDefault="008C2A7D" w:rsidP="008C2A7D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24DBE952" w14:textId="77777777" w:rsidR="008C2A7D" w:rsidRPr="006F59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з питань ветеранської політики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03E78AFF" w14:textId="77777777" w:rsidR="008C2A7D" w:rsidRDefault="008C2A7D" w:rsidP="008C2A7D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з питань оборонної роботи та взаємодії з правоохоронними органами</w:t>
      </w:r>
      <w:r w:rsidRPr="00AD375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19CA71E8" w14:textId="77777777" w:rsidR="008C2A7D" w:rsidRPr="008C2A7D" w:rsidRDefault="008C2A7D" w:rsidP="008C2A7D">
      <w:pPr>
        <w:contextualSpacing/>
        <w:jc w:val="both"/>
        <w:rPr>
          <w:sz w:val="20"/>
          <w:szCs w:val="20"/>
        </w:rPr>
      </w:pPr>
    </w:p>
    <w:p w14:paraId="64CC0524" w14:textId="77777777" w:rsidR="008C2A7D" w:rsidRPr="006F597D" w:rsidRDefault="008C2A7D" w:rsidP="008C2A7D">
      <w:pP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з питань цивільного захисту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33835E4A" w14:textId="77777777" w:rsid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інформаційної та внутрішньої політики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465213CC" w14:textId="77777777" w:rsidR="008C2A7D" w:rsidRP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16BC5719" w14:textId="77777777" w:rsid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культури, з питань релігій та національностей</w:t>
      </w:r>
      <w:r w:rsidRPr="00AD375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7F0C4D32" w14:textId="77777777" w:rsidR="008C2A7D" w:rsidRPr="008C2A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14:paraId="72BA5592" w14:textId="77777777" w:rsidR="008C2A7D" w:rsidRPr="006F597D" w:rsidRDefault="008C2A7D" w:rsidP="008C2A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 xml:space="preserve">ачальник управління містобудування та архітектури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  <w:r w:rsidRPr="006F597D">
        <w:rPr>
          <w:color w:val="000000"/>
          <w:sz w:val="28"/>
          <w:szCs w:val="28"/>
          <w:lang w:val="uk-UA"/>
        </w:rPr>
        <w:t xml:space="preserve"> </w:t>
      </w:r>
    </w:p>
    <w:p w14:paraId="7E8A8B64" w14:textId="77777777" w:rsidR="008C2A7D" w:rsidRPr="006F597D" w:rsidRDefault="008C2A7D" w:rsidP="008C2A7D">
      <w:pP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управління молоді та спорту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1EF11F7E" w14:textId="77777777" w:rsidR="008C2A7D" w:rsidRDefault="008C2A7D" w:rsidP="008C2A7D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 xml:space="preserve">ачальник управління освіти і науки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57E1BC5F" w14:textId="7B719450" w:rsidR="00AD3759" w:rsidRDefault="006A4C29" w:rsidP="00AD3759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6F597D" w:rsidRPr="006F597D">
        <w:rPr>
          <w:color w:val="000000"/>
          <w:sz w:val="28"/>
          <w:szCs w:val="28"/>
          <w:lang w:val="uk-UA"/>
        </w:rPr>
        <w:t>ачальник управління охорони здоров’я</w:t>
      </w:r>
      <w:r w:rsidR="00AD3759">
        <w:rPr>
          <w:color w:val="000000"/>
          <w:sz w:val="28"/>
          <w:szCs w:val="28"/>
          <w:lang w:val="uk-UA"/>
        </w:rPr>
        <w:t xml:space="preserve"> </w:t>
      </w:r>
      <w:r w:rsidR="00AD3759"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22CE7589" w14:textId="2F0E31A2" w:rsidR="00105C71" w:rsidRDefault="006A4C29" w:rsidP="006A4C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105C71">
        <w:rPr>
          <w:color w:val="000000"/>
          <w:sz w:val="28"/>
          <w:szCs w:val="28"/>
          <w:lang w:val="uk-UA"/>
        </w:rPr>
        <w:t>ачальник служби у справах дітей</w:t>
      </w:r>
      <w:r w:rsidR="00AD3759">
        <w:rPr>
          <w:color w:val="000000"/>
          <w:sz w:val="28"/>
          <w:szCs w:val="28"/>
          <w:lang w:val="uk-UA"/>
        </w:rPr>
        <w:t xml:space="preserve"> </w:t>
      </w:r>
      <w:r w:rsidR="00AD3759"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55D4DBD1" w14:textId="77777777" w:rsidR="008C2A7D" w:rsidRDefault="008C2A7D" w:rsidP="008C2A7D">
      <w:pPr>
        <w:spacing w:line="36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6F597D">
        <w:rPr>
          <w:color w:val="000000"/>
          <w:sz w:val="28"/>
          <w:szCs w:val="28"/>
          <w:lang w:val="uk-UA"/>
        </w:rPr>
        <w:t>ачальник юридичного управління апарату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облдержадміністрації</w:t>
      </w:r>
    </w:p>
    <w:p w14:paraId="09A3860C" w14:textId="214EEDE8" w:rsidR="001857D3" w:rsidRPr="006F597D" w:rsidRDefault="001857D3" w:rsidP="001857D3">
      <w:pPr>
        <w:jc w:val="center"/>
        <w:rPr>
          <w:color w:val="000000" w:themeColor="text1"/>
          <w:sz w:val="28"/>
          <w:szCs w:val="28"/>
          <w:lang w:val="uk-UA"/>
        </w:rPr>
      </w:pPr>
      <w:r w:rsidRPr="006F597D">
        <w:rPr>
          <w:color w:val="000000" w:themeColor="text1"/>
          <w:sz w:val="28"/>
          <w:szCs w:val="28"/>
          <w:lang w:val="uk-UA"/>
        </w:rPr>
        <w:t>_________________________________________</w:t>
      </w:r>
    </w:p>
    <w:sectPr w:rsidR="001857D3" w:rsidRPr="006F597D" w:rsidSect="0006208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2A50" w14:textId="77777777" w:rsidR="00CF0AEB" w:rsidRDefault="00CF0AEB" w:rsidP="00041D59">
      <w:r>
        <w:separator/>
      </w:r>
    </w:p>
  </w:endnote>
  <w:endnote w:type="continuationSeparator" w:id="0">
    <w:p w14:paraId="66E2C504" w14:textId="77777777" w:rsidR="00CF0AEB" w:rsidRDefault="00CF0AEB" w:rsidP="0004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DF331" w14:textId="77777777" w:rsidR="00CF0AEB" w:rsidRDefault="00CF0AEB" w:rsidP="00041D59">
      <w:r>
        <w:separator/>
      </w:r>
    </w:p>
  </w:footnote>
  <w:footnote w:type="continuationSeparator" w:id="0">
    <w:p w14:paraId="2A0BD625" w14:textId="77777777" w:rsidR="00CF0AEB" w:rsidRDefault="00CF0AEB" w:rsidP="00041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547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D3CC42" w14:textId="252F8CE3" w:rsidR="00041D59" w:rsidRPr="00041D59" w:rsidRDefault="00041D59">
        <w:pPr>
          <w:pStyle w:val="a7"/>
          <w:jc w:val="center"/>
          <w:rPr>
            <w:sz w:val="28"/>
            <w:szCs w:val="28"/>
          </w:rPr>
        </w:pPr>
        <w:r w:rsidRPr="00041D59">
          <w:rPr>
            <w:sz w:val="28"/>
            <w:szCs w:val="28"/>
          </w:rPr>
          <w:fldChar w:fldCharType="begin"/>
        </w:r>
        <w:r w:rsidRPr="00041D59">
          <w:rPr>
            <w:sz w:val="28"/>
            <w:szCs w:val="28"/>
          </w:rPr>
          <w:instrText>PAGE   \* MERGEFORMAT</w:instrText>
        </w:r>
        <w:r w:rsidRPr="00041D59">
          <w:rPr>
            <w:sz w:val="28"/>
            <w:szCs w:val="28"/>
          </w:rPr>
          <w:fldChar w:fldCharType="separate"/>
        </w:r>
        <w:r w:rsidRPr="00041D59">
          <w:rPr>
            <w:sz w:val="28"/>
            <w:szCs w:val="28"/>
            <w:lang w:val="uk-UA"/>
          </w:rPr>
          <w:t>2</w:t>
        </w:r>
        <w:r w:rsidRPr="00041D59">
          <w:rPr>
            <w:sz w:val="28"/>
            <w:szCs w:val="28"/>
          </w:rPr>
          <w:fldChar w:fldCharType="end"/>
        </w:r>
      </w:p>
    </w:sdtContent>
  </w:sdt>
  <w:p w14:paraId="1A7C14FB" w14:textId="77777777" w:rsidR="00041D59" w:rsidRDefault="00041D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1"/>
    <w:rsid w:val="00024F31"/>
    <w:rsid w:val="00025408"/>
    <w:rsid w:val="00041D59"/>
    <w:rsid w:val="00062081"/>
    <w:rsid w:val="00062764"/>
    <w:rsid w:val="00072B8D"/>
    <w:rsid w:val="000A399E"/>
    <w:rsid w:val="000A7431"/>
    <w:rsid w:val="000B5823"/>
    <w:rsid w:val="000D5055"/>
    <w:rsid w:val="000E11D9"/>
    <w:rsid w:val="000E75CE"/>
    <w:rsid w:val="00105C71"/>
    <w:rsid w:val="001857D3"/>
    <w:rsid w:val="001A1F04"/>
    <w:rsid w:val="001A296B"/>
    <w:rsid w:val="001C26CC"/>
    <w:rsid w:val="001C4B42"/>
    <w:rsid w:val="001F4564"/>
    <w:rsid w:val="0021435A"/>
    <w:rsid w:val="00214E0B"/>
    <w:rsid w:val="002564CE"/>
    <w:rsid w:val="002644F2"/>
    <w:rsid w:val="00277B20"/>
    <w:rsid w:val="002841FE"/>
    <w:rsid w:val="002906B1"/>
    <w:rsid w:val="00292910"/>
    <w:rsid w:val="00296B72"/>
    <w:rsid w:val="002A2322"/>
    <w:rsid w:val="002C2BF4"/>
    <w:rsid w:val="002F5819"/>
    <w:rsid w:val="00320511"/>
    <w:rsid w:val="003425FF"/>
    <w:rsid w:val="003644A2"/>
    <w:rsid w:val="00370C35"/>
    <w:rsid w:val="003B21F6"/>
    <w:rsid w:val="003B766C"/>
    <w:rsid w:val="003D0035"/>
    <w:rsid w:val="0040342D"/>
    <w:rsid w:val="00447D8F"/>
    <w:rsid w:val="00447F7D"/>
    <w:rsid w:val="004E6AC4"/>
    <w:rsid w:val="004F5F1C"/>
    <w:rsid w:val="005219F7"/>
    <w:rsid w:val="00522762"/>
    <w:rsid w:val="00545900"/>
    <w:rsid w:val="00556E7F"/>
    <w:rsid w:val="00567F96"/>
    <w:rsid w:val="00577FF0"/>
    <w:rsid w:val="005B2C42"/>
    <w:rsid w:val="005F1C2F"/>
    <w:rsid w:val="00623CB9"/>
    <w:rsid w:val="006363BC"/>
    <w:rsid w:val="0064446D"/>
    <w:rsid w:val="00651AF2"/>
    <w:rsid w:val="00660E7F"/>
    <w:rsid w:val="00681FC0"/>
    <w:rsid w:val="00693416"/>
    <w:rsid w:val="00694275"/>
    <w:rsid w:val="006A4C29"/>
    <w:rsid w:val="006C2F7D"/>
    <w:rsid w:val="006D49FD"/>
    <w:rsid w:val="006F597D"/>
    <w:rsid w:val="0070426A"/>
    <w:rsid w:val="0073192B"/>
    <w:rsid w:val="00742459"/>
    <w:rsid w:val="0077228B"/>
    <w:rsid w:val="00777001"/>
    <w:rsid w:val="007775EE"/>
    <w:rsid w:val="00781C53"/>
    <w:rsid w:val="00804E7F"/>
    <w:rsid w:val="008059C1"/>
    <w:rsid w:val="00877D97"/>
    <w:rsid w:val="008C1DF9"/>
    <w:rsid w:val="008C2870"/>
    <w:rsid w:val="008C2A7D"/>
    <w:rsid w:val="008D3040"/>
    <w:rsid w:val="008E4D7B"/>
    <w:rsid w:val="008E5401"/>
    <w:rsid w:val="0093192E"/>
    <w:rsid w:val="00944342"/>
    <w:rsid w:val="00953C84"/>
    <w:rsid w:val="00967ED5"/>
    <w:rsid w:val="009D77AB"/>
    <w:rsid w:val="009E5A37"/>
    <w:rsid w:val="009F24B8"/>
    <w:rsid w:val="00A4794A"/>
    <w:rsid w:val="00A92094"/>
    <w:rsid w:val="00AB5123"/>
    <w:rsid w:val="00AD3759"/>
    <w:rsid w:val="00AE76FD"/>
    <w:rsid w:val="00BA3D5E"/>
    <w:rsid w:val="00BD6F39"/>
    <w:rsid w:val="00C04BF0"/>
    <w:rsid w:val="00C206CB"/>
    <w:rsid w:val="00C279B5"/>
    <w:rsid w:val="00C3673D"/>
    <w:rsid w:val="00C46FBD"/>
    <w:rsid w:val="00C8629C"/>
    <w:rsid w:val="00CB57FD"/>
    <w:rsid w:val="00CD36B6"/>
    <w:rsid w:val="00CD588D"/>
    <w:rsid w:val="00CE646D"/>
    <w:rsid w:val="00CF0AEB"/>
    <w:rsid w:val="00CF2950"/>
    <w:rsid w:val="00CF66B8"/>
    <w:rsid w:val="00D0354B"/>
    <w:rsid w:val="00D1077F"/>
    <w:rsid w:val="00D1193D"/>
    <w:rsid w:val="00D64BC3"/>
    <w:rsid w:val="00D91A69"/>
    <w:rsid w:val="00DA7044"/>
    <w:rsid w:val="00DD3733"/>
    <w:rsid w:val="00E2410D"/>
    <w:rsid w:val="00E647EF"/>
    <w:rsid w:val="00E8598A"/>
    <w:rsid w:val="00ED7BDC"/>
    <w:rsid w:val="00F01ADE"/>
    <w:rsid w:val="00F4288F"/>
    <w:rsid w:val="00F772E8"/>
    <w:rsid w:val="00F87FE1"/>
    <w:rsid w:val="00FA5644"/>
    <w:rsid w:val="00FB59EE"/>
    <w:rsid w:val="00FD561F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1369F"/>
  <w15:docId w15:val="{D5F05D20-D02B-424A-9EBD-5B1855A8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1"/>
    <w:basedOn w:val="a1"/>
    <w:rsid w:val="00364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" w:eastAsia="uk-UA"/>
    </w:rPr>
    <w:tblPr>
      <w:tblStyleRowBandSize w:val="1"/>
      <w:tblStyleColBandSize w:val="1"/>
      <w:tblInd w:w="0" w:type="nil"/>
      <w:tblCellMar>
        <w:lef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3E07-61E1-47AC-B90A-D6563519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17</cp:revision>
  <cp:lastPrinted>2025-08-01T12:20:00Z</cp:lastPrinted>
  <dcterms:created xsi:type="dcterms:W3CDTF">2025-07-31T08:38:00Z</dcterms:created>
  <dcterms:modified xsi:type="dcterms:W3CDTF">2025-08-06T07:08:00Z</dcterms:modified>
</cp:coreProperties>
</file>